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8E30D3" w:rsidRPr="004B515D" w:rsidRDefault="002E5EB0">
      <w:pPr>
        <w:pStyle w:val="Zkladntex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Jana Švarcová</w:t>
      </w:r>
      <w:r w:rsidR="008E30D3">
        <w:rPr>
          <w:rFonts w:ascii="Calibri" w:hAnsi="Calibri"/>
          <w:sz w:val="22"/>
          <w:szCs w:val="20"/>
        </w:rPr>
        <w:br/>
        <w:t xml:space="preserve">Dětská obuv </w:t>
      </w:r>
      <w:proofErr w:type="spellStart"/>
      <w:r w:rsidR="008E30D3">
        <w:rPr>
          <w:rFonts w:ascii="Calibri" w:hAnsi="Calibri"/>
          <w:sz w:val="22"/>
          <w:szCs w:val="20"/>
        </w:rPr>
        <w:t>Botonožka</w:t>
      </w:r>
      <w:proofErr w:type="spellEnd"/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 xml:space="preserve">IČ: </w:t>
      </w:r>
      <w:r w:rsidR="002E5EB0">
        <w:rPr>
          <w:rFonts w:ascii="Calibri" w:hAnsi="Calibri"/>
          <w:sz w:val="20"/>
          <w:szCs w:val="20"/>
        </w:rPr>
        <w:t>76320359</w:t>
      </w:r>
    </w:p>
    <w:p w:rsidR="001A4247" w:rsidRDefault="002E5EB0" w:rsidP="001A42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Libušina 186,  391 65 Bechyně</w:t>
      </w:r>
    </w:p>
    <w:p w:rsidR="001A4247" w:rsidRDefault="001A4247" w:rsidP="001A4247">
      <w:pPr>
        <w:rPr>
          <w:rFonts w:ascii="Calibri" w:hAnsi="Calibri"/>
          <w:sz w:val="22"/>
          <w:szCs w:val="22"/>
        </w:rPr>
      </w:pPr>
    </w:p>
    <w:p w:rsidR="004B515D" w:rsidRPr="004B515D" w:rsidRDefault="004B515D" w:rsidP="001A4247">
      <w:pPr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info@</w:t>
      </w:r>
      <w:r w:rsidR="002E5EB0">
        <w:rPr>
          <w:rFonts w:ascii="Calibri" w:hAnsi="Calibri"/>
          <w:sz w:val="20"/>
          <w:szCs w:val="20"/>
        </w:rPr>
        <w:t>botonozka.cz</w:t>
      </w:r>
    </w:p>
    <w:p w:rsidR="004B515D" w:rsidRPr="004B515D" w:rsidRDefault="002E5EB0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4B515D" w:rsidRPr="004B515D">
        <w:rPr>
          <w:rFonts w:ascii="Calibri" w:hAnsi="Calibri"/>
          <w:sz w:val="20"/>
          <w:szCs w:val="20"/>
        </w:rPr>
        <w:t>el:</w:t>
      </w:r>
      <w:r w:rsidR="0063237E" w:rsidRPr="004B515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723 020 847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r w:rsidRPr="001A4247">
        <w:rPr>
          <w:rStyle w:val="Zdraznn"/>
          <w:rFonts w:ascii="Calibri" w:hAnsi="Calibri"/>
          <w:sz w:val="20"/>
          <w:szCs w:val="20"/>
        </w:rPr>
        <w:t>V...................................dne..................................................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dne …......................... jsem ve vaší provozovně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ve vašem e-</w:t>
      </w:r>
      <w:proofErr w:type="spellStart"/>
      <w:r w:rsidRPr="004B515D">
        <w:rPr>
          <w:rFonts w:ascii="Calibri" w:hAnsi="Calibri"/>
          <w:sz w:val="20"/>
          <w:szCs w:val="20"/>
        </w:rPr>
        <w:t>shopu</w:t>
      </w:r>
      <w:proofErr w:type="spellEnd"/>
      <w:r w:rsidR="008E30D3">
        <w:rPr>
          <w:rFonts w:ascii="Calibri" w:hAnsi="Calibri"/>
          <w:sz w:val="20"/>
          <w:szCs w:val="20"/>
        </w:rPr>
        <w:t xml:space="preserve"> </w:t>
      </w:r>
      <w:r w:rsidR="001A4247">
        <w:rPr>
          <w:rFonts w:ascii="Calibri" w:hAnsi="Calibri"/>
          <w:i/>
          <w:sz w:val="20"/>
          <w:szCs w:val="20"/>
        </w:rPr>
        <w:t>www.</w:t>
      </w:r>
      <w:r w:rsidR="008E30D3">
        <w:rPr>
          <w:rFonts w:ascii="Calibri" w:hAnsi="Calibri"/>
          <w:i/>
          <w:sz w:val="20"/>
          <w:szCs w:val="20"/>
        </w:rPr>
        <w:t>botonozka.cz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zakoupil(a) následující z</w:t>
      </w:r>
      <w:r w:rsidR="006E7966">
        <w:rPr>
          <w:rFonts w:ascii="Calibri" w:hAnsi="Calibri"/>
          <w:sz w:val="20"/>
          <w:szCs w:val="20"/>
        </w:rPr>
        <w:t>boží: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:rsidR="004B515D" w:rsidRPr="004B515D" w:rsidRDefault="004A6D9E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Calibri" w:hAnsi="Calibri"/>
          <w:sz w:val="20"/>
          <w:szCs w:val="20"/>
        </w:rPr>
        <w:t>Kupní doklad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 w:rsidSect="00194D6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3237E"/>
    <w:rsid w:val="00102C96"/>
    <w:rsid w:val="00194D6D"/>
    <w:rsid w:val="001A4247"/>
    <w:rsid w:val="002256F2"/>
    <w:rsid w:val="002E5EB0"/>
    <w:rsid w:val="0035780F"/>
    <w:rsid w:val="004A6D9E"/>
    <w:rsid w:val="004B515D"/>
    <w:rsid w:val="004B6B25"/>
    <w:rsid w:val="0063237E"/>
    <w:rsid w:val="00635D87"/>
    <w:rsid w:val="006E7966"/>
    <w:rsid w:val="008E30D3"/>
    <w:rsid w:val="00E5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D6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194D6D"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qFormat/>
    <w:rsid w:val="00194D6D"/>
    <w:rPr>
      <w:i/>
      <w:iCs/>
    </w:rPr>
  </w:style>
  <w:style w:type="character" w:styleId="Siln">
    <w:name w:val="Strong"/>
    <w:qFormat/>
    <w:rsid w:val="00194D6D"/>
    <w:rPr>
      <w:b/>
      <w:bCs/>
    </w:rPr>
  </w:style>
  <w:style w:type="character" w:styleId="Hypertextovodkaz">
    <w:name w:val="Hyperlink"/>
    <w:rsid w:val="00194D6D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194D6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194D6D"/>
    <w:pPr>
      <w:spacing w:after="120"/>
    </w:pPr>
  </w:style>
  <w:style w:type="paragraph" w:styleId="Seznam">
    <w:name w:val="List"/>
    <w:basedOn w:val="Zkladntext"/>
    <w:rsid w:val="00194D6D"/>
  </w:style>
  <w:style w:type="paragraph" w:customStyle="1" w:styleId="Popisek">
    <w:name w:val="Popisek"/>
    <w:basedOn w:val="Normln"/>
    <w:rsid w:val="00194D6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94D6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Obchod II</cp:lastModifiedBy>
  <cp:revision>2</cp:revision>
  <cp:lastPrinted>1601-01-01T00:00:00Z</cp:lastPrinted>
  <dcterms:created xsi:type="dcterms:W3CDTF">2019-09-06T12:36:00Z</dcterms:created>
  <dcterms:modified xsi:type="dcterms:W3CDTF">2019-09-06T12:36:00Z</dcterms:modified>
</cp:coreProperties>
</file>